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3D29" w14:textId="7A8C2616" w:rsidR="00A72568" w:rsidRPr="00342BD7" w:rsidRDefault="006B01FB" w:rsidP="006B01FB">
      <w:pPr>
        <w:jc w:val="center"/>
        <w:rPr>
          <w:b/>
          <w:color w:val="002060"/>
          <w:sz w:val="32"/>
          <w:szCs w:val="32"/>
        </w:rPr>
      </w:pPr>
      <w:r w:rsidRPr="00342BD7">
        <w:rPr>
          <w:b/>
          <w:color w:val="002060"/>
          <w:sz w:val="32"/>
          <w:szCs w:val="32"/>
        </w:rPr>
        <w:t xml:space="preserve">Pre-Scene Negotiation </w:t>
      </w:r>
      <w:r w:rsidR="002D42AC">
        <w:rPr>
          <w:b/>
          <w:color w:val="002060"/>
          <w:sz w:val="32"/>
          <w:szCs w:val="32"/>
        </w:rPr>
        <w:t>Questions</w:t>
      </w:r>
    </w:p>
    <w:p w14:paraId="519EEB80" w14:textId="76FAA5A2" w:rsidR="00565E50" w:rsidRPr="002768AB" w:rsidRDefault="009179A5" w:rsidP="006B01FB">
      <w:pPr>
        <w:jc w:val="center"/>
        <w:rPr>
          <w:i/>
          <w:sz w:val="10"/>
          <w:szCs w:val="10"/>
        </w:rPr>
      </w:pPr>
      <w:r w:rsidRPr="009179A5">
        <w:rPr>
          <w:i/>
        </w:rPr>
        <w:t>q</w:t>
      </w:r>
      <w:r w:rsidR="00565E50" w:rsidRPr="009179A5">
        <w:rPr>
          <w:i/>
        </w:rPr>
        <w:t>uestions are typically asked by the top</w:t>
      </w:r>
      <w:r w:rsidR="0066573F">
        <w:rPr>
          <w:i/>
        </w:rPr>
        <w:t>/dominant</w:t>
      </w:r>
    </w:p>
    <w:p w14:paraId="423F30FF" w14:textId="77777777" w:rsidR="00565E50" w:rsidRPr="002768AB" w:rsidRDefault="00565E50" w:rsidP="006B01FB">
      <w:pPr>
        <w:jc w:val="center"/>
        <w:rPr>
          <w:sz w:val="10"/>
          <w:szCs w:val="10"/>
        </w:rPr>
      </w:pPr>
    </w:p>
    <w:p w14:paraId="09C75551" w14:textId="77777777" w:rsidR="009179A5" w:rsidRPr="002768AB" w:rsidRDefault="009179A5" w:rsidP="009179A5">
      <w:pPr>
        <w:rPr>
          <w:b/>
          <w:sz w:val="10"/>
          <w:szCs w:val="10"/>
        </w:rPr>
      </w:pPr>
    </w:p>
    <w:p w14:paraId="65476A12" w14:textId="08B1315A" w:rsidR="009179A5" w:rsidRDefault="009179A5" w:rsidP="001C39C8">
      <w:r w:rsidRPr="009179A5">
        <w:rPr>
          <w:b/>
        </w:rPr>
        <w:t>The purpose</w:t>
      </w:r>
      <w:r w:rsidR="001C39C8">
        <w:rPr>
          <w:b/>
        </w:rPr>
        <w:t>:</w:t>
      </w:r>
      <w:r w:rsidRPr="009179A5">
        <w:rPr>
          <w:b/>
        </w:rPr>
        <w:t xml:space="preserve"> </w:t>
      </w:r>
      <w:r>
        <w:t>to gather and share information and propose a scene that both parties will enjoy.</w:t>
      </w:r>
    </w:p>
    <w:p w14:paraId="3F20B834" w14:textId="13F2FB7F" w:rsidR="009179A5" w:rsidRDefault="009179A5" w:rsidP="009179A5">
      <w:pPr>
        <w:rPr>
          <w:b/>
        </w:rPr>
      </w:pPr>
    </w:p>
    <w:p w14:paraId="01F88110" w14:textId="6BA702A9" w:rsidR="009179A5" w:rsidRDefault="001C39C8" w:rsidP="009179A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6A12" wp14:editId="2F1B331E">
                <wp:simplePos x="0" y="0"/>
                <wp:positionH relativeFrom="column">
                  <wp:posOffset>461645</wp:posOffset>
                </wp:positionH>
                <wp:positionV relativeFrom="paragraph">
                  <wp:posOffset>7620</wp:posOffset>
                </wp:positionV>
                <wp:extent cx="5337810" cy="916940"/>
                <wp:effectExtent l="0" t="0" r="2159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72FE6" w14:textId="77777777" w:rsidR="007C1013" w:rsidRPr="002768AB" w:rsidRDefault="007C1013" w:rsidP="001C39C8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2768AB">
                              <w:rPr>
                                <w:b/>
                                <w:color w:val="002060"/>
                              </w:rPr>
                              <w:t>Definitions</w:t>
                            </w:r>
                          </w:p>
                          <w:p w14:paraId="18E55663" w14:textId="77777777" w:rsidR="007C1013" w:rsidRDefault="007C1013" w:rsidP="001C39C8">
                            <w:pPr>
                              <w:ind w:firstLine="90"/>
                            </w:pPr>
                            <w:r w:rsidRPr="00565E50">
                              <w:rPr>
                                <w:b/>
                              </w:rPr>
                              <w:t>Scene</w:t>
                            </w:r>
                            <w:r>
                              <w:t>: the time in which you engage in kinky play.</w:t>
                            </w:r>
                          </w:p>
                          <w:p w14:paraId="312FC08C" w14:textId="56775F8D" w:rsidR="007C1013" w:rsidRDefault="007C1013" w:rsidP="001C39C8">
                            <w:pPr>
                              <w:ind w:firstLine="90"/>
                            </w:pPr>
                            <w:r w:rsidRPr="009179A5">
                              <w:rPr>
                                <w:b/>
                              </w:rPr>
                              <w:t>Landmines</w:t>
                            </w:r>
                            <w:r>
                              <w:t xml:space="preserve">: words or actions that trigger </w:t>
                            </w:r>
                            <w:r w:rsidR="00636E42">
                              <w:t xml:space="preserve">undesired responses or </w:t>
                            </w:r>
                            <w:r>
                              <w:t>bad memories.</w:t>
                            </w:r>
                          </w:p>
                          <w:p w14:paraId="56B63A71" w14:textId="0FFA97A0" w:rsidR="007C1013" w:rsidRDefault="007C1013" w:rsidP="001C39C8">
                            <w:pPr>
                              <w:ind w:firstLine="90"/>
                            </w:pPr>
                            <w:r w:rsidRPr="009179A5">
                              <w:rPr>
                                <w:b/>
                              </w:rPr>
                              <w:t>Hard limits</w:t>
                            </w:r>
                            <w:r>
                              <w:t>: activities that you do not want to engage in under any circumstances.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876A1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35pt;margin-top:.6pt;width:420.3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" filled="f" strokecolor="#5b9bd5 [3204]">
                <v:textbox>
                  <w:txbxContent>
                    <w:p w14:paraId="30A72FE6" w14:textId="77777777" w:rsidR="007C1013" w:rsidRPr="002768AB" w:rsidRDefault="007C1013" w:rsidP="001C39C8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2768AB">
                        <w:rPr>
                          <w:b/>
                          <w:color w:val="002060"/>
                        </w:rPr>
                        <w:t>Definitions</w:t>
                      </w:r>
                    </w:p>
                    <w:p w14:paraId="18E55663" w14:textId="77777777" w:rsidR="007C1013" w:rsidRDefault="007C1013" w:rsidP="001C39C8">
                      <w:pPr>
                        <w:ind w:firstLine="90"/>
                      </w:pPr>
                      <w:r w:rsidRPr="00565E50">
                        <w:rPr>
                          <w:b/>
                        </w:rPr>
                        <w:t>Scene</w:t>
                      </w:r>
                      <w:r>
                        <w:t>: the time in which you engage in kinky play.</w:t>
                      </w:r>
                    </w:p>
                    <w:p w14:paraId="312FC08C" w14:textId="56775F8D" w:rsidR="007C1013" w:rsidRDefault="007C1013" w:rsidP="001C39C8">
                      <w:pPr>
                        <w:ind w:firstLine="90"/>
                      </w:pPr>
                      <w:r w:rsidRPr="009179A5">
                        <w:rPr>
                          <w:b/>
                        </w:rPr>
                        <w:t>Landmines</w:t>
                      </w:r>
                      <w:r>
                        <w:t xml:space="preserve">: words or actions that trigger </w:t>
                      </w:r>
                      <w:r w:rsidR="00636E42">
                        <w:t xml:space="preserve">undesired responses or </w:t>
                      </w:r>
                      <w:r>
                        <w:t>bad memories.</w:t>
                      </w:r>
                    </w:p>
                    <w:p w14:paraId="56B63A71" w14:textId="0FFA97A0" w:rsidR="007C1013" w:rsidRDefault="007C1013" w:rsidP="001C39C8">
                      <w:pPr>
                        <w:ind w:firstLine="90"/>
                      </w:pPr>
                      <w:r w:rsidRPr="009179A5">
                        <w:rPr>
                          <w:b/>
                        </w:rPr>
                        <w:t>Hard limits</w:t>
                      </w:r>
                      <w:r>
                        <w:t>: activities that you do not want to engage in under any circumstances.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C43C6B" w14:textId="77777777" w:rsidR="006B01FB" w:rsidRDefault="006B01FB"/>
    <w:p w14:paraId="6D78A40D" w14:textId="77777777" w:rsidR="002768AB" w:rsidRDefault="002768AB" w:rsidP="00565E50">
      <w:pPr>
        <w:jc w:val="center"/>
        <w:rPr>
          <w:b/>
          <w:color w:val="002060"/>
        </w:rPr>
      </w:pPr>
    </w:p>
    <w:p w14:paraId="483A7970" w14:textId="77777777" w:rsidR="002768AB" w:rsidRDefault="002768AB" w:rsidP="00565E50">
      <w:pPr>
        <w:jc w:val="center"/>
        <w:rPr>
          <w:b/>
          <w:color w:val="002060"/>
        </w:rPr>
      </w:pPr>
    </w:p>
    <w:p w14:paraId="06519B20" w14:textId="77777777" w:rsidR="002768AB" w:rsidRDefault="002768AB" w:rsidP="00565E50">
      <w:pPr>
        <w:jc w:val="center"/>
        <w:rPr>
          <w:b/>
          <w:color w:val="002060"/>
        </w:rPr>
      </w:pPr>
    </w:p>
    <w:p w14:paraId="03B8E183" w14:textId="77777777" w:rsidR="002768AB" w:rsidRDefault="002768AB" w:rsidP="00565E50">
      <w:pPr>
        <w:jc w:val="center"/>
        <w:rPr>
          <w:b/>
          <w:color w:val="002060"/>
        </w:rPr>
      </w:pPr>
    </w:p>
    <w:p w14:paraId="32416101" w14:textId="11332BD2" w:rsidR="00565E50" w:rsidRPr="0066573F" w:rsidRDefault="00565E50" w:rsidP="00565E50">
      <w:pPr>
        <w:jc w:val="center"/>
        <w:rPr>
          <w:sz w:val="10"/>
          <w:szCs w:val="10"/>
        </w:rPr>
      </w:pPr>
      <w:r w:rsidRPr="0066573F">
        <w:rPr>
          <w:b/>
          <w:color w:val="002060"/>
          <w:sz w:val="32"/>
          <w:szCs w:val="32"/>
        </w:rPr>
        <w:t>Questions</w:t>
      </w:r>
      <w:r>
        <w:t>:</w:t>
      </w:r>
    </w:p>
    <w:p w14:paraId="66B00B9F" w14:textId="77777777" w:rsidR="002768AB" w:rsidRPr="0066573F" w:rsidRDefault="002768AB" w:rsidP="00565E50">
      <w:pPr>
        <w:jc w:val="center"/>
        <w:rPr>
          <w:sz w:val="10"/>
          <w:szCs w:val="10"/>
        </w:rPr>
      </w:pPr>
    </w:p>
    <w:p w14:paraId="034E8547" w14:textId="701875C9" w:rsidR="006B01FB" w:rsidRPr="00565E50" w:rsidRDefault="006B01FB" w:rsidP="009179A5">
      <w:pPr>
        <w:pStyle w:val="ListParagraph"/>
        <w:numPr>
          <w:ilvl w:val="0"/>
          <w:numId w:val="2"/>
        </w:numPr>
        <w:ind w:left="270" w:hanging="270"/>
        <w:rPr>
          <w:b/>
        </w:rPr>
      </w:pPr>
      <w:r w:rsidRPr="00565E50">
        <w:rPr>
          <w:b/>
        </w:rPr>
        <w:t xml:space="preserve">What is your mood or what feeling </w:t>
      </w:r>
      <w:proofErr w:type="gramStart"/>
      <w:r w:rsidRPr="00565E50">
        <w:rPr>
          <w:b/>
        </w:rPr>
        <w:t>are</w:t>
      </w:r>
      <w:proofErr w:type="gramEnd"/>
      <w:r w:rsidRPr="00565E50">
        <w:rPr>
          <w:b/>
        </w:rPr>
        <w:t xml:space="preserve"> you seeking out today?</w:t>
      </w:r>
    </w:p>
    <w:p w14:paraId="765BB54E" w14:textId="61C9B360" w:rsidR="006B01FB" w:rsidRDefault="006B01FB" w:rsidP="009179A5">
      <w:pPr>
        <w:ind w:left="270"/>
      </w:pPr>
      <w:r w:rsidRPr="00565E50">
        <w:rPr>
          <w:b/>
        </w:rPr>
        <w:t>Examples</w:t>
      </w:r>
      <w:r>
        <w:t>: I want</w:t>
      </w:r>
      <w:r w:rsidR="001D068B">
        <w:t>:</w:t>
      </w:r>
      <w:r>
        <w:t xml:space="preserve"> to feel relaxed, something sensual, to be worn out, to serve and feel useful</w:t>
      </w:r>
    </w:p>
    <w:p w14:paraId="5526D020" w14:textId="77777777" w:rsidR="00565E50" w:rsidRDefault="00565E50" w:rsidP="009179A5">
      <w:pPr>
        <w:ind w:left="270" w:hanging="270"/>
      </w:pPr>
    </w:p>
    <w:p w14:paraId="4D0B4845" w14:textId="06EBC0C4" w:rsidR="00565E50" w:rsidRDefault="00565E50" w:rsidP="009179A5">
      <w:pPr>
        <w:pStyle w:val="ListParagraph"/>
        <w:numPr>
          <w:ilvl w:val="0"/>
          <w:numId w:val="2"/>
        </w:numPr>
        <w:ind w:left="270" w:hanging="270"/>
      </w:pPr>
      <w:r w:rsidRPr="009179A5">
        <w:rPr>
          <w:b/>
        </w:rPr>
        <w:t>What are some activities</w:t>
      </w:r>
      <w:r w:rsidR="009179A5">
        <w:rPr>
          <w:b/>
        </w:rPr>
        <w:t xml:space="preserve"> or favorite toys</w:t>
      </w:r>
      <w:r w:rsidRPr="009179A5">
        <w:rPr>
          <w:b/>
        </w:rPr>
        <w:t xml:space="preserve"> that you absolutely want incorporated in today’s scene?</w:t>
      </w:r>
    </w:p>
    <w:p w14:paraId="374765BC" w14:textId="77777777" w:rsidR="006B01FB" w:rsidRDefault="006B01FB" w:rsidP="009179A5">
      <w:pPr>
        <w:ind w:left="270" w:hanging="270"/>
      </w:pPr>
    </w:p>
    <w:p w14:paraId="2121F90B" w14:textId="31D3E770" w:rsidR="00565E50" w:rsidRPr="00565E50" w:rsidRDefault="0071670B" w:rsidP="009179A5">
      <w:pPr>
        <w:pStyle w:val="ListParagraph"/>
        <w:numPr>
          <w:ilvl w:val="0"/>
          <w:numId w:val="2"/>
        </w:numPr>
        <w:ind w:left="270" w:hanging="270"/>
        <w:rPr>
          <w:b/>
        </w:rPr>
      </w:pPr>
      <w:r w:rsidRPr="0071670B">
        <w:rPr>
          <w:b/>
          <w:highlight w:val="yellow"/>
        </w:rPr>
        <w:t>FOR NEW PLAYPARTNERS:</w:t>
      </w:r>
      <w:r>
        <w:rPr>
          <w:b/>
        </w:rPr>
        <w:t xml:space="preserve"> </w:t>
      </w:r>
      <w:r w:rsidR="006B01FB" w:rsidRPr="00565E50">
        <w:rPr>
          <w:b/>
        </w:rPr>
        <w:t xml:space="preserve">How do you </w:t>
      </w:r>
      <w:r w:rsidR="006B01FB" w:rsidRPr="009179A5">
        <w:rPr>
          <w:b/>
          <w:u w:val="single"/>
        </w:rPr>
        <w:t>look</w:t>
      </w:r>
      <w:r w:rsidR="006B01FB" w:rsidRPr="00565E50">
        <w:rPr>
          <w:b/>
        </w:rPr>
        <w:t xml:space="preserve"> or </w:t>
      </w:r>
      <w:r w:rsidR="006B01FB" w:rsidRPr="009179A5">
        <w:rPr>
          <w:b/>
          <w:u w:val="single"/>
        </w:rPr>
        <w:t>sound</w:t>
      </w:r>
      <w:r w:rsidR="006B01FB" w:rsidRPr="00565E50">
        <w:rPr>
          <w:b/>
        </w:rPr>
        <w:t xml:space="preserve"> when things are</w:t>
      </w:r>
      <w:r w:rsidR="00565E50" w:rsidRPr="00565E50">
        <w:rPr>
          <w:b/>
        </w:rPr>
        <w:t>:</w:t>
      </w:r>
    </w:p>
    <w:p w14:paraId="4916BA48" w14:textId="5D001054" w:rsidR="006B01FB" w:rsidRPr="00565E50" w:rsidRDefault="006B01FB" w:rsidP="009179A5">
      <w:pPr>
        <w:pStyle w:val="ListParagraph"/>
        <w:numPr>
          <w:ilvl w:val="0"/>
          <w:numId w:val="1"/>
        </w:numPr>
        <w:ind w:hanging="270"/>
        <w:rPr>
          <w:b/>
        </w:rPr>
      </w:pPr>
      <w:r w:rsidRPr="002768AB">
        <w:rPr>
          <w:b/>
          <w:i/>
          <w:color w:val="002060"/>
        </w:rPr>
        <w:t>going well</w:t>
      </w:r>
      <w:r w:rsidRPr="002768AB">
        <w:rPr>
          <w:b/>
          <w:color w:val="002060"/>
        </w:rPr>
        <w:t xml:space="preserve"> </w:t>
      </w:r>
      <w:r w:rsidRPr="00565E50">
        <w:rPr>
          <w:b/>
        </w:rPr>
        <w:t>and you are enjoying yourself?</w:t>
      </w:r>
    </w:p>
    <w:p w14:paraId="07F545F5" w14:textId="701B28FB" w:rsidR="006B01FB" w:rsidRPr="00565E50" w:rsidRDefault="006B01FB" w:rsidP="009179A5">
      <w:pPr>
        <w:pStyle w:val="ListParagraph"/>
        <w:numPr>
          <w:ilvl w:val="0"/>
          <w:numId w:val="1"/>
        </w:numPr>
        <w:ind w:hanging="270"/>
        <w:rPr>
          <w:b/>
        </w:rPr>
      </w:pPr>
      <w:r w:rsidRPr="002768AB">
        <w:rPr>
          <w:b/>
          <w:i/>
          <w:color w:val="002060"/>
        </w:rPr>
        <w:t>not going well</w:t>
      </w:r>
      <w:r w:rsidRPr="002768AB">
        <w:rPr>
          <w:b/>
          <w:color w:val="002060"/>
        </w:rPr>
        <w:t xml:space="preserve"> </w:t>
      </w:r>
      <w:r w:rsidRPr="00565E50">
        <w:rPr>
          <w:b/>
        </w:rPr>
        <w:t>and you’re not enjoying yourself?</w:t>
      </w:r>
    </w:p>
    <w:p w14:paraId="67898DC3" w14:textId="2D392432" w:rsidR="006B01FB" w:rsidRDefault="006B01FB" w:rsidP="009179A5">
      <w:pPr>
        <w:ind w:left="270"/>
      </w:pPr>
      <w:r w:rsidRPr="00565E50">
        <w:rPr>
          <w:b/>
        </w:rPr>
        <w:t>Examples</w:t>
      </w:r>
      <w:r>
        <w:t xml:space="preserve">: I make eye contact, </w:t>
      </w:r>
      <w:r w:rsidR="001D068B">
        <w:t xml:space="preserve">close my eyes, </w:t>
      </w:r>
      <w:r>
        <w:t xml:space="preserve">get silent, am talkative, have a smile on my face, toes curl, </w:t>
      </w:r>
      <w:r w:rsidR="001D068B">
        <w:t xml:space="preserve">body </w:t>
      </w:r>
      <w:r w:rsidR="00565E50">
        <w:t>tremble</w:t>
      </w:r>
      <w:r w:rsidR="001C39C8">
        <w:t>s</w:t>
      </w:r>
      <w:r w:rsidR="00565E50">
        <w:t xml:space="preserve">, </w:t>
      </w:r>
      <w:r w:rsidR="001C39C8">
        <w:t xml:space="preserve">moan, blush, </w:t>
      </w:r>
      <w:r>
        <w:t>etc.</w:t>
      </w:r>
    </w:p>
    <w:p w14:paraId="23104FCD" w14:textId="77777777" w:rsidR="006B01FB" w:rsidRDefault="006B01FB" w:rsidP="009179A5">
      <w:pPr>
        <w:ind w:left="270" w:hanging="270"/>
      </w:pPr>
    </w:p>
    <w:p w14:paraId="58635F1F" w14:textId="3FD0DDDE" w:rsidR="006B01FB" w:rsidRDefault="0071670B" w:rsidP="009179A5">
      <w:pPr>
        <w:pStyle w:val="ListParagraph"/>
        <w:numPr>
          <w:ilvl w:val="0"/>
          <w:numId w:val="2"/>
        </w:numPr>
        <w:ind w:left="270" w:hanging="270"/>
      </w:pPr>
      <w:r w:rsidRPr="0071670B">
        <w:rPr>
          <w:b/>
          <w:highlight w:val="yellow"/>
        </w:rPr>
        <w:t>FOR NEW PLAYPARTNERS:</w:t>
      </w:r>
      <w:r>
        <w:rPr>
          <w:b/>
        </w:rPr>
        <w:t xml:space="preserve"> </w:t>
      </w:r>
      <w:r>
        <w:rPr>
          <w:b/>
        </w:rPr>
        <w:t xml:space="preserve"> </w:t>
      </w:r>
      <w:r w:rsidR="006B01FB" w:rsidRPr="00565E50">
        <w:rPr>
          <w:b/>
        </w:rPr>
        <w:t>What kills the mood for you?</w:t>
      </w:r>
      <w:r w:rsidR="006B01FB" w:rsidRPr="00565E50">
        <w:rPr>
          <w:b/>
        </w:rPr>
        <w:br/>
      </w:r>
      <w:r w:rsidR="006B01FB">
        <w:t xml:space="preserve">For me: </w:t>
      </w:r>
    </w:p>
    <w:p w14:paraId="3D6F2F5C" w14:textId="77777777" w:rsidR="002768AB" w:rsidRDefault="002768AB" w:rsidP="002768AB">
      <w:pPr>
        <w:pStyle w:val="ListParagraph"/>
        <w:ind w:left="270"/>
      </w:pPr>
    </w:p>
    <w:p w14:paraId="77450CE3" w14:textId="04E5534D" w:rsidR="006B01FB" w:rsidRDefault="0071670B" w:rsidP="009179A5">
      <w:pPr>
        <w:pStyle w:val="ListParagraph"/>
        <w:numPr>
          <w:ilvl w:val="0"/>
          <w:numId w:val="2"/>
        </w:numPr>
        <w:ind w:left="270" w:hanging="270"/>
      </w:pPr>
      <w:r w:rsidRPr="0071670B">
        <w:rPr>
          <w:b/>
          <w:highlight w:val="yellow"/>
        </w:rPr>
        <w:t>FOR NEW PLAYPARTNERS:</w:t>
      </w:r>
      <w:r>
        <w:rPr>
          <w:b/>
        </w:rPr>
        <w:t xml:space="preserve"> </w:t>
      </w:r>
      <w:r>
        <w:rPr>
          <w:b/>
        </w:rPr>
        <w:t xml:space="preserve"> </w:t>
      </w:r>
      <w:r w:rsidR="006B01FB" w:rsidRPr="00565E50">
        <w:rPr>
          <w:b/>
        </w:rPr>
        <w:t>What are landmines</w:t>
      </w:r>
      <w:r w:rsidR="00565E50" w:rsidRPr="00565E50">
        <w:rPr>
          <w:b/>
        </w:rPr>
        <w:t xml:space="preserve"> for you</w:t>
      </w:r>
      <w:r w:rsidR="001C39C8">
        <w:rPr>
          <w:b/>
        </w:rPr>
        <w:t>?</w:t>
      </w:r>
      <w:r w:rsidR="006B01FB" w:rsidRPr="00565E50">
        <w:rPr>
          <w:b/>
        </w:rPr>
        <w:t xml:space="preserve"> </w:t>
      </w:r>
    </w:p>
    <w:p w14:paraId="2F0C5E7F" w14:textId="77777777" w:rsidR="006B01FB" w:rsidRDefault="006B01FB" w:rsidP="009179A5">
      <w:pPr>
        <w:ind w:left="270"/>
      </w:pPr>
      <w:r>
        <w:t xml:space="preserve">For me: </w:t>
      </w:r>
    </w:p>
    <w:p w14:paraId="0891F5B2" w14:textId="77777777" w:rsidR="006B01FB" w:rsidRDefault="006B01FB" w:rsidP="009179A5">
      <w:pPr>
        <w:ind w:left="270" w:hanging="270"/>
      </w:pPr>
    </w:p>
    <w:p w14:paraId="628B730C" w14:textId="2CAA7712" w:rsidR="006B01FB" w:rsidRDefault="00565E50" w:rsidP="009179A5">
      <w:pPr>
        <w:pStyle w:val="ListParagraph"/>
        <w:numPr>
          <w:ilvl w:val="0"/>
          <w:numId w:val="2"/>
        </w:numPr>
        <w:ind w:left="270" w:hanging="270"/>
      </w:pPr>
      <w:r w:rsidRPr="00565E50">
        <w:rPr>
          <w:b/>
        </w:rPr>
        <w:t>What are your hard limits</w:t>
      </w:r>
      <w:r w:rsidR="001C39C8">
        <w:rPr>
          <w:b/>
        </w:rPr>
        <w:t>?</w:t>
      </w:r>
      <w:r>
        <w:t xml:space="preserve"> </w:t>
      </w:r>
    </w:p>
    <w:p w14:paraId="01735FE2" w14:textId="77777777" w:rsidR="00565E50" w:rsidRDefault="00565E50" w:rsidP="009179A5">
      <w:pPr>
        <w:ind w:left="270" w:hanging="270"/>
        <w:rPr>
          <w:b/>
        </w:rPr>
      </w:pPr>
    </w:p>
    <w:p w14:paraId="6788E46A" w14:textId="4747377A" w:rsidR="00565E50" w:rsidRPr="002768AB" w:rsidRDefault="0071670B" w:rsidP="009179A5">
      <w:pPr>
        <w:pStyle w:val="ListParagraph"/>
        <w:numPr>
          <w:ilvl w:val="0"/>
          <w:numId w:val="2"/>
        </w:numPr>
        <w:ind w:left="270" w:hanging="270"/>
        <w:rPr>
          <w:sz w:val="22"/>
          <w:szCs w:val="22"/>
        </w:rPr>
      </w:pPr>
      <w:r>
        <w:rPr>
          <w:b/>
        </w:rPr>
        <w:t>Do you have any health-</w:t>
      </w:r>
      <w:r w:rsidR="00565E50" w:rsidRPr="00565E50">
        <w:rPr>
          <w:b/>
        </w:rPr>
        <w:t>related limits?</w:t>
      </w:r>
      <w:r w:rsidR="002768AB">
        <w:rPr>
          <w:b/>
        </w:rPr>
        <w:t xml:space="preserve"> </w:t>
      </w:r>
      <w:r w:rsidR="002768AB" w:rsidRPr="002768AB">
        <w:rPr>
          <w:sz w:val="22"/>
          <w:szCs w:val="22"/>
        </w:rPr>
        <w:t>(allergies, medications, medical or mental health considerations)</w:t>
      </w:r>
    </w:p>
    <w:p w14:paraId="30106EB2" w14:textId="22048C05" w:rsidR="00565E50" w:rsidRPr="009179A5" w:rsidRDefault="0071670B" w:rsidP="009179A5">
      <w:pPr>
        <w:ind w:left="270"/>
      </w:pPr>
      <w:r>
        <w:t>My health-</w:t>
      </w:r>
      <w:r w:rsidR="00565E50" w:rsidRPr="009179A5">
        <w:t xml:space="preserve">related limits are: </w:t>
      </w:r>
    </w:p>
    <w:p w14:paraId="1AC974D8" w14:textId="77777777" w:rsidR="006B01FB" w:rsidRDefault="006B01FB" w:rsidP="009179A5">
      <w:pPr>
        <w:ind w:left="270" w:hanging="270"/>
      </w:pPr>
    </w:p>
    <w:p w14:paraId="3D944202" w14:textId="3377D045" w:rsidR="006B01FB" w:rsidRPr="0066573F" w:rsidRDefault="001F6CA2" w:rsidP="009179A5">
      <w:pPr>
        <w:pStyle w:val="ListParagraph"/>
        <w:numPr>
          <w:ilvl w:val="0"/>
          <w:numId w:val="2"/>
        </w:numPr>
        <w:ind w:left="270" w:hanging="270"/>
      </w:pPr>
      <w:r>
        <w:rPr>
          <w:b/>
        </w:rPr>
        <w:t>Is it ok to leave</w:t>
      </w:r>
      <w:r w:rsidR="0066573F">
        <w:rPr>
          <w:b/>
        </w:rPr>
        <w:t xml:space="preserve"> temporary marks on your body? </w:t>
      </w:r>
      <w:r>
        <w:rPr>
          <w:b/>
        </w:rPr>
        <w:t xml:space="preserve">If so, what kind: redness, bruising, breaking skin? </w:t>
      </w:r>
      <w:r w:rsidR="0066573F" w:rsidRPr="0066573F">
        <w:t>How long before they need to be completely gone?</w:t>
      </w:r>
    </w:p>
    <w:p w14:paraId="04C6F120" w14:textId="77777777" w:rsidR="001F6CA2" w:rsidRDefault="001F6CA2" w:rsidP="001F6CA2"/>
    <w:p w14:paraId="1B717E2C" w14:textId="007B5DB1" w:rsidR="00565E50" w:rsidRDefault="001F6CA2" w:rsidP="001F6CA2">
      <w:pPr>
        <w:pStyle w:val="ListParagraph"/>
        <w:numPr>
          <w:ilvl w:val="0"/>
          <w:numId w:val="2"/>
        </w:numPr>
        <w:ind w:left="270" w:hanging="270"/>
      </w:pPr>
      <w:r w:rsidRPr="001F6CA2">
        <w:rPr>
          <w:b/>
        </w:rPr>
        <w:t xml:space="preserve">What do you need for aftercare? </w:t>
      </w:r>
      <w:r>
        <w:rPr>
          <w:b/>
        </w:rPr>
        <w:t xml:space="preserve"> </w:t>
      </w:r>
      <w:r w:rsidRPr="001F6CA2">
        <w:rPr>
          <w:b/>
        </w:rPr>
        <w:t>Examples</w:t>
      </w:r>
      <w:r>
        <w:t>: to be held, to know that you had a good time, to talk about the scene, to eat</w:t>
      </w:r>
      <w:r>
        <w:t xml:space="preserve">. </w:t>
      </w:r>
      <w:r w:rsidR="006B01FB">
        <w:t xml:space="preserve">Here’s what I need for aftercare: </w:t>
      </w:r>
    </w:p>
    <w:p w14:paraId="684AB41E" w14:textId="77777777" w:rsidR="001F6CA2" w:rsidRDefault="001F6CA2" w:rsidP="001F6CA2"/>
    <w:p w14:paraId="53B83C1E" w14:textId="5BD1B0A5" w:rsidR="00565E50" w:rsidRPr="001D068B" w:rsidRDefault="00565E50" w:rsidP="001F6CA2">
      <w:pPr>
        <w:pStyle w:val="ListParagraph"/>
        <w:numPr>
          <w:ilvl w:val="0"/>
          <w:numId w:val="2"/>
        </w:numPr>
        <w:ind w:left="360"/>
      </w:pPr>
      <w:r>
        <w:t>Let’</w:t>
      </w:r>
      <w:r w:rsidR="001D068B">
        <w:t xml:space="preserve">s agree upon a </w:t>
      </w:r>
      <w:r w:rsidRPr="001F6CA2">
        <w:rPr>
          <w:b/>
        </w:rPr>
        <w:t>Safe word</w:t>
      </w:r>
      <w:r w:rsidR="001D068B" w:rsidRPr="001F6CA2">
        <w:rPr>
          <w:b/>
        </w:rPr>
        <w:t xml:space="preserve"> &amp; </w:t>
      </w:r>
      <w:r w:rsidRPr="001F6CA2">
        <w:rPr>
          <w:b/>
        </w:rPr>
        <w:t>Safe signal:</w:t>
      </w:r>
    </w:p>
    <w:p w14:paraId="7967B021" w14:textId="77777777" w:rsidR="00342BD7" w:rsidRDefault="00342BD7" w:rsidP="002768AB">
      <w:pPr>
        <w:rPr>
          <w:b/>
        </w:rPr>
      </w:pPr>
      <w:bookmarkStart w:id="0" w:name="_GoBack"/>
      <w:bookmarkEnd w:id="0"/>
    </w:p>
    <w:p w14:paraId="3DEFC6C4" w14:textId="0654E597" w:rsidR="009179A5" w:rsidRPr="00342BD7" w:rsidRDefault="009179A5" w:rsidP="009179A5">
      <w:pPr>
        <w:ind w:left="270" w:hanging="270"/>
        <w:rPr>
          <w:i/>
        </w:rPr>
      </w:pPr>
      <w:r w:rsidRPr="00342BD7">
        <w:rPr>
          <w:b/>
          <w:i/>
        </w:rPr>
        <w:t>Suggested next step</w:t>
      </w:r>
      <w:r w:rsidRPr="00342BD7">
        <w:rPr>
          <w:i/>
        </w:rPr>
        <w:t>: dominant/top can give their submissive/bottom instructions to begin the scene.</w:t>
      </w:r>
    </w:p>
    <w:sectPr w:rsidR="009179A5" w:rsidRPr="00342BD7" w:rsidSect="002768AB"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5BB8" w14:textId="77777777" w:rsidR="00EA4109" w:rsidRDefault="00EA4109" w:rsidP="001C39C8">
      <w:r>
        <w:separator/>
      </w:r>
    </w:p>
  </w:endnote>
  <w:endnote w:type="continuationSeparator" w:id="0">
    <w:p w14:paraId="02706224" w14:textId="77777777" w:rsidR="00EA4109" w:rsidRDefault="00EA4109" w:rsidP="001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191A" w14:textId="5E6A02C6" w:rsidR="001C39C8" w:rsidRPr="00342BD7" w:rsidRDefault="001F6CA2" w:rsidP="001C39C8">
    <w:pPr>
      <w:pStyle w:val="Footer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68BA71EC" wp14:editId="701FB892">
          <wp:simplePos x="0" y="0"/>
          <wp:positionH relativeFrom="column">
            <wp:posOffset>5436870</wp:posOffset>
          </wp:positionH>
          <wp:positionV relativeFrom="paragraph">
            <wp:posOffset>35560</wp:posOffset>
          </wp:positionV>
          <wp:extent cx="1301115" cy="355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R Logo 2018 dungeon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0" t="7854" r="6880" b="41885"/>
                  <a:stretch/>
                </pic:blipFill>
                <pic:spPr bwMode="auto">
                  <a:xfrm>
                    <a:off x="0" y="0"/>
                    <a:ext cx="1301115" cy="3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9C8" w:rsidRPr="00342BD7">
      <w:rPr>
        <w:rFonts w:ascii="AppleGothic" w:eastAsia="AppleGothic" w:hAnsi="AppleGothic" w:hint="eastAsia"/>
        <w:sz w:val="22"/>
        <w:szCs w:val="22"/>
      </w:rPr>
      <w:t>©</w:t>
    </w:r>
    <w:r w:rsidR="001C39C8" w:rsidRPr="00342BD7">
      <w:rPr>
        <w:rFonts w:ascii="AppleGothic" w:eastAsia="AppleGothic" w:hAnsi="AppleGothic"/>
        <w:sz w:val="22"/>
        <w:szCs w:val="22"/>
      </w:rPr>
      <w:t xml:space="preserve"> </w:t>
    </w:r>
    <w:r w:rsidR="001C39C8" w:rsidRPr="00342BD7">
      <w:rPr>
        <w:sz w:val="22"/>
        <w:szCs w:val="22"/>
      </w:rPr>
      <w:t xml:space="preserve">Copyright </w:t>
    </w:r>
    <w:r w:rsidR="0071670B">
      <w:rPr>
        <w:sz w:val="22"/>
        <w:szCs w:val="22"/>
      </w:rPr>
      <w:t>2018</w:t>
    </w:r>
    <w:r w:rsidR="001C39C8" w:rsidRPr="00342BD7">
      <w:rPr>
        <w:sz w:val="22"/>
        <w:szCs w:val="22"/>
      </w:rPr>
      <w:t xml:space="preserve"> - CDR Studios, Inc.</w:t>
    </w:r>
  </w:p>
  <w:p w14:paraId="23E55649" w14:textId="5CDF3FF9" w:rsidR="001C39C8" w:rsidRPr="00342BD7" w:rsidRDefault="001C39C8" w:rsidP="001C39C8">
    <w:pPr>
      <w:pStyle w:val="Footer"/>
      <w:jc w:val="right"/>
      <w:rPr>
        <w:sz w:val="22"/>
        <w:szCs w:val="22"/>
      </w:rPr>
    </w:pPr>
    <w:r w:rsidRPr="00342BD7">
      <w:rPr>
        <w:sz w:val="22"/>
        <w:szCs w:val="22"/>
      </w:rPr>
      <w:t>For permission to copy please contact info@ChicagoDungeonRentals.com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BFBD" w14:textId="77777777" w:rsidR="00EA4109" w:rsidRDefault="00EA4109" w:rsidP="001C39C8">
      <w:r>
        <w:separator/>
      </w:r>
    </w:p>
  </w:footnote>
  <w:footnote w:type="continuationSeparator" w:id="0">
    <w:p w14:paraId="7F92E492" w14:textId="77777777" w:rsidR="00EA4109" w:rsidRDefault="00EA4109" w:rsidP="001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E3F24"/>
    <w:multiLevelType w:val="hybridMultilevel"/>
    <w:tmpl w:val="A3A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3C61"/>
    <w:multiLevelType w:val="hybridMultilevel"/>
    <w:tmpl w:val="D75A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FB"/>
    <w:rsid w:val="001A2C5A"/>
    <w:rsid w:val="001B5C13"/>
    <w:rsid w:val="001C39C8"/>
    <w:rsid w:val="001D068B"/>
    <w:rsid w:val="001F6CA2"/>
    <w:rsid w:val="002768AB"/>
    <w:rsid w:val="002820D4"/>
    <w:rsid w:val="002D42AC"/>
    <w:rsid w:val="00342BD7"/>
    <w:rsid w:val="0046407F"/>
    <w:rsid w:val="00565E50"/>
    <w:rsid w:val="00636E42"/>
    <w:rsid w:val="0066573F"/>
    <w:rsid w:val="006B01FB"/>
    <w:rsid w:val="0071670B"/>
    <w:rsid w:val="007C1013"/>
    <w:rsid w:val="009179A5"/>
    <w:rsid w:val="009C69FC"/>
    <w:rsid w:val="00EA4109"/>
    <w:rsid w:val="00ED18C9"/>
    <w:rsid w:val="00E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C4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C8"/>
  </w:style>
  <w:style w:type="paragraph" w:styleId="Footer">
    <w:name w:val="footer"/>
    <w:basedOn w:val="Normal"/>
    <w:link w:val="FooterChar"/>
    <w:uiPriority w:val="99"/>
    <w:unhideWhenUsed/>
    <w:rsid w:val="001C3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2018-02-25T02:11:00Z</cp:lastPrinted>
  <dcterms:created xsi:type="dcterms:W3CDTF">2016-07-27T21:10:00Z</dcterms:created>
  <dcterms:modified xsi:type="dcterms:W3CDTF">2018-02-25T02:18:00Z</dcterms:modified>
</cp:coreProperties>
</file>